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E3A" w:rsidRPr="00651E3A" w:rsidRDefault="00651E3A" w:rsidP="00651E3A">
      <w:pPr>
        <w:widowControl/>
        <w:shd w:val="clear" w:color="auto" w:fill="FFFFFF"/>
        <w:spacing w:before="450"/>
        <w:jc w:val="center"/>
        <w:outlineLvl w:val="0"/>
        <w:rPr>
          <w:rFonts w:ascii="华文中宋" w:eastAsia="华文中宋" w:hAnsi="华文中宋" w:cs="宋体" w:hint="eastAsia"/>
          <w:bCs/>
          <w:color w:val="333333"/>
          <w:kern w:val="36"/>
          <w:sz w:val="44"/>
          <w:szCs w:val="44"/>
        </w:rPr>
      </w:pPr>
      <w:r w:rsidRPr="00651E3A">
        <w:rPr>
          <w:rFonts w:ascii="华文中宋" w:eastAsia="华文中宋" w:hAnsi="华文中宋" w:cs="宋体" w:hint="eastAsia"/>
          <w:bCs/>
          <w:color w:val="333333"/>
          <w:kern w:val="36"/>
          <w:sz w:val="44"/>
          <w:szCs w:val="44"/>
        </w:rPr>
        <w:t>中国共产党廉洁自律准则</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中国共产党全体党员和各级党员领导干部必须坚定共产主义理想和中国特色社会主义信念，必须坚持全心全意为人民服务根本宗旨，必须继承发扬党的优良传统和作风，必须自觉培养高尚道德情操，努力弘扬中华民族传统美德，廉洁自律，接受监督，</w:t>
      </w:r>
      <w:proofErr w:type="gramStart"/>
      <w:r w:rsidRPr="00651E3A">
        <w:rPr>
          <w:rFonts w:ascii="仿宋_GB2312" w:eastAsia="仿宋_GB2312" w:hAnsi="微软雅黑" w:hint="eastAsia"/>
          <w:color w:val="333333"/>
          <w:sz w:val="32"/>
          <w:szCs w:val="32"/>
        </w:rPr>
        <w:t>永葆党</w:t>
      </w:r>
      <w:proofErr w:type="gramEnd"/>
      <w:r w:rsidRPr="00651E3A">
        <w:rPr>
          <w:rFonts w:ascii="仿宋_GB2312" w:eastAsia="仿宋_GB2312" w:hAnsi="微软雅黑" w:hint="eastAsia"/>
          <w:color w:val="333333"/>
          <w:sz w:val="32"/>
          <w:szCs w:val="32"/>
        </w:rPr>
        <w:t>的先进性和纯洁性。</w:t>
      </w:r>
    </w:p>
    <w:p w:rsidR="00651E3A" w:rsidRPr="00651E3A" w:rsidRDefault="00651E3A" w:rsidP="00651E3A">
      <w:pPr>
        <w:pStyle w:val="a5"/>
        <w:shd w:val="clear" w:color="auto" w:fill="FFFFFF"/>
        <w:spacing w:before="300" w:beforeAutospacing="0" w:after="0" w:afterAutospacing="0"/>
        <w:ind w:firstLineChars="200" w:firstLine="643"/>
        <w:rPr>
          <w:rFonts w:ascii="仿宋_GB2312" w:eastAsia="仿宋_GB2312" w:hAnsi="微软雅黑" w:hint="eastAsia"/>
          <w:color w:val="333333"/>
          <w:sz w:val="32"/>
          <w:szCs w:val="32"/>
        </w:rPr>
      </w:pPr>
      <w:r w:rsidRPr="00651E3A">
        <w:rPr>
          <w:rStyle w:val="a6"/>
          <w:rFonts w:ascii="仿宋_GB2312" w:eastAsia="仿宋_GB2312" w:hAnsi="微软雅黑" w:hint="eastAsia"/>
          <w:color w:val="333333"/>
          <w:sz w:val="32"/>
          <w:szCs w:val="32"/>
        </w:rPr>
        <w:t>党员廉洁自律规范</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第一条　坚持公私分明，先公后私，克己奉公。</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第二条　</w:t>
      </w:r>
      <w:proofErr w:type="gramStart"/>
      <w:r w:rsidRPr="00651E3A">
        <w:rPr>
          <w:rFonts w:ascii="仿宋_GB2312" w:eastAsia="仿宋_GB2312" w:hAnsi="微软雅黑" w:hint="eastAsia"/>
          <w:color w:val="333333"/>
          <w:sz w:val="32"/>
          <w:szCs w:val="32"/>
        </w:rPr>
        <w:t>坚持崇廉拒腐</w:t>
      </w:r>
      <w:proofErr w:type="gramEnd"/>
      <w:r w:rsidRPr="00651E3A">
        <w:rPr>
          <w:rFonts w:ascii="仿宋_GB2312" w:eastAsia="仿宋_GB2312" w:hAnsi="微软雅黑" w:hint="eastAsia"/>
          <w:color w:val="333333"/>
          <w:sz w:val="32"/>
          <w:szCs w:val="32"/>
        </w:rPr>
        <w:t>，清白做人，干净做事。</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第三条　坚持尚俭戒奢，艰苦朴素，勤俭节约。</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第四条　坚持吃苦在前，享受在后，甘于奉献。</w:t>
      </w:r>
    </w:p>
    <w:p w:rsidR="00651E3A" w:rsidRPr="00651E3A" w:rsidRDefault="00651E3A" w:rsidP="00651E3A">
      <w:pPr>
        <w:pStyle w:val="a5"/>
        <w:shd w:val="clear" w:color="auto" w:fill="FFFFFF"/>
        <w:spacing w:before="300" w:beforeAutospacing="0" w:after="0" w:afterAutospacing="0"/>
        <w:ind w:firstLineChars="200" w:firstLine="643"/>
        <w:rPr>
          <w:rFonts w:ascii="仿宋_GB2312" w:eastAsia="仿宋_GB2312" w:hAnsi="微软雅黑" w:hint="eastAsia"/>
          <w:color w:val="333333"/>
          <w:sz w:val="32"/>
          <w:szCs w:val="32"/>
        </w:rPr>
      </w:pPr>
      <w:r w:rsidRPr="00651E3A">
        <w:rPr>
          <w:rStyle w:val="a6"/>
          <w:rFonts w:ascii="仿宋_GB2312" w:eastAsia="仿宋_GB2312" w:hAnsi="微软雅黑" w:hint="eastAsia"/>
          <w:color w:val="333333"/>
          <w:sz w:val="32"/>
          <w:szCs w:val="32"/>
        </w:rPr>
        <w:t>党员领导干部廉洁自律规范</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第五条</w:t>
      </w:r>
      <w:proofErr w:type="gramStart"/>
      <w:r w:rsidRPr="00651E3A">
        <w:rPr>
          <w:rFonts w:ascii="仿宋_GB2312" w:eastAsia="仿宋_GB2312" w:hAnsi="微软雅黑" w:hint="eastAsia"/>
          <w:color w:val="333333"/>
          <w:sz w:val="32"/>
          <w:szCs w:val="32"/>
        </w:rPr>
        <w:t xml:space="preserve">　廉洁</w:t>
      </w:r>
      <w:proofErr w:type="gramEnd"/>
      <w:r w:rsidRPr="00651E3A">
        <w:rPr>
          <w:rFonts w:ascii="仿宋_GB2312" w:eastAsia="仿宋_GB2312" w:hAnsi="微软雅黑" w:hint="eastAsia"/>
          <w:color w:val="333333"/>
          <w:sz w:val="32"/>
          <w:szCs w:val="32"/>
        </w:rPr>
        <w:t>从政，自觉保持人民公仆本色。</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第六条</w:t>
      </w:r>
      <w:proofErr w:type="gramStart"/>
      <w:r w:rsidRPr="00651E3A">
        <w:rPr>
          <w:rFonts w:ascii="仿宋_GB2312" w:eastAsia="仿宋_GB2312" w:hAnsi="微软雅黑" w:hint="eastAsia"/>
          <w:color w:val="333333"/>
          <w:sz w:val="32"/>
          <w:szCs w:val="32"/>
        </w:rPr>
        <w:t xml:space="preserve">　廉洁</w:t>
      </w:r>
      <w:proofErr w:type="gramEnd"/>
      <w:r w:rsidRPr="00651E3A">
        <w:rPr>
          <w:rFonts w:ascii="仿宋_GB2312" w:eastAsia="仿宋_GB2312" w:hAnsi="微软雅黑" w:hint="eastAsia"/>
          <w:color w:val="333333"/>
          <w:sz w:val="32"/>
          <w:szCs w:val="32"/>
        </w:rPr>
        <w:t>用权，自觉维护人民根本利益。</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第七条</w:t>
      </w:r>
      <w:proofErr w:type="gramStart"/>
      <w:r w:rsidRPr="00651E3A">
        <w:rPr>
          <w:rFonts w:ascii="仿宋_GB2312" w:eastAsia="仿宋_GB2312" w:hAnsi="微软雅黑" w:hint="eastAsia"/>
          <w:color w:val="333333"/>
          <w:sz w:val="32"/>
          <w:szCs w:val="32"/>
        </w:rPr>
        <w:t xml:space="preserve">　廉洁修身</w:t>
      </w:r>
      <w:proofErr w:type="gramEnd"/>
      <w:r w:rsidRPr="00651E3A">
        <w:rPr>
          <w:rFonts w:ascii="仿宋_GB2312" w:eastAsia="仿宋_GB2312" w:hAnsi="微软雅黑" w:hint="eastAsia"/>
          <w:color w:val="333333"/>
          <w:sz w:val="32"/>
          <w:szCs w:val="32"/>
        </w:rPr>
        <w:t>，自觉提升思想道德境界。</w:t>
      </w:r>
    </w:p>
    <w:p w:rsidR="00651E3A" w:rsidRPr="00651E3A" w:rsidRDefault="00651E3A" w:rsidP="00651E3A">
      <w:pPr>
        <w:pStyle w:val="a5"/>
        <w:shd w:val="clear" w:color="auto" w:fill="FFFFFF"/>
        <w:spacing w:before="300" w:beforeAutospacing="0" w:after="0" w:afterAutospacing="0"/>
        <w:ind w:firstLineChars="200" w:firstLine="640"/>
        <w:rPr>
          <w:rFonts w:ascii="仿宋_GB2312" w:eastAsia="仿宋_GB2312" w:hAnsi="微软雅黑" w:hint="eastAsia"/>
          <w:color w:val="333333"/>
          <w:sz w:val="32"/>
          <w:szCs w:val="32"/>
        </w:rPr>
      </w:pPr>
      <w:r w:rsidRPr="00651E3A">
        <w:rPr>
          <w:rFonts w:ascii="仿宋_GB2312" w:eastAsia="仿宋_GB2312" w:hAnsi="微软雅黑" w:hint="eastAsia"/>
          <w:color w:val="333333"/>
          <w:sz w:val="32"/>
          <w:szCs w:val="32"/>
        </w:rPr>
        <w:t xml:space="preserve">　　第八条</w:t>
      </w:r>
      <w:proofErr w:type="gramStart"/>
      <w:r w:rsidRPr="00651E3A">
        <w:rPr>
          <w:rFonts w:ascii="仿宋_GB2312" w:eastAsia="仿宋_GB2312" w:hAnsi="微软雅黑" w:hint="eastAsia"/>
          <w:color w:val="333333"/>
          <w:sz w:val="32"/>
          <w:szCs w:val="32"/>
        </w:rPr>
        <w:t xml:space="preserve">　廉洁</w:t>
      </w:r>
      <w:proofErr w:type="gramEnd"/>
      <w:r w:rsidRPr="00651E3A">
        <w:rPr>
          <w:rFonts w:ascii="仿宋_GB2312" w:eastAsia="仿宋_GB2312" w:hAnsi="微软雅黑" w:hint="eastAsia"/>
          <w:color w:val="333333"/>
          <w:sz w:val="32"/>
          <w:szCs w:val="32"/>
        </w:rPr>
        <w:t>齐家，自觉带头树立良好家风。</w:t>
      </w:r>
    </w:p>
    <w:p w:rsidR="00651E3A" w:rsidRPr="00B12BFC" w:rsidRDefault="00651E3A" w:rsidP="00651E3A">
      <w:pPr>
        <w:jc w:val="left"/>
        <w:rPr>
          <w:rFonts w:ascii="仿宋_GB2312" w:eastAsia="仿宋_GB2312" w:hAnsi="Microsoft Yahei" w:cs="宋体" w:hint="eastAsia"/>
          <w:color w:val="222222"/>
          <w:kern w:val="0"/>
          <w:sz w:val="32"/>
          <w:szCs w:val="32"/>
        </w:rPr>
      </w:pPr>
      <w:r w:rsidRPr="00B12BFC">
        <w:rPr>
          <w:rFonts w:ascii="仿宋_GB2312" w:eastAsia="仿宋_GB2312" w:hAnsi="Microsoft Yahei" w:cs="宋体" w:hint="eastAsia"/>
          <w:color w:val="222222"/>
          <w:kern w:val="0"/>
          <w:sz w:val="32"/>
          <w:szCs w:val="32"/>
        </w:rPr>
        <w:lastRenderedPageBreak/>
        <w:t>（摘录自</w:t>
      </w:r>
      <w:r>
        <w:rPr>
          <w:rFonts w:ascii="仿宋_GB2312" w:eastAsia="仿宋_GB2312" w:hAnsi="Microsoft Yahei" w:cs="宋体" w:hint="eastAsia"/>
          <w:color w:val="222222"/>
          <w:kern w:val="0"/>
          <w:sz w:val="32"/>
          <w:szCs w:val="32"/>
        </w:rPr>
        <w:t>共产党员</w:t>
      </w:r>
      <w:r w:rsidRPr="00B12BFC">
        <w:rPr>
          <w:rFonts w:ascii="仿宋_GB2312" w:eastAsia="仿宋_GB2312" w:hAnsi="Microsoft Yahei" w:cs="宋体" w:hint="eastAsia"/>
          <w:color w:val="222222"/>
          <w:kern w:val="0"/>
          <w:sz w:val="32"/>
          <w:szCs w:val="32"/>
        </w:rPr>
        <w:t>网</w:t>
      </w:r>
      <w:r w:rsidRPr="00651E3A">
        <w:rPr>
          <w:rFonts w:ascii="仿宋_GB2312" w:eastAsia="仿宋_GB2312" w:hAnsi="Microsoft Yahei" w:cs="宋体"/>
          <w:color w:val="222222"/>
          <w:kern w:val="0"/>
          <w:sz w:val="32"/>
          <w:szCs w:val="32"/>
        </w:rPr>
        <w:t>https://news.12371.cn/2015/10/22/ARTI1445481444215144.shtml</w:t>
      </w:r>
      <w:bookmarkStart w:id="0" w:name="_GoBack"/>
      <w:bookmarkEnd w:id="0"/>
      <w:r w:rsidRPr="00B12BFC">
        <w:rPr>
          <w:rFonts w:ascii="仿宋_GB2312" w:eastAsia="仿宋_GB2312" w:hAnsi="Microsoft Yahei" w:cs="宋体" w:hint="eastAsia"/>
          <w:color w:val="222222"/>
          <w:kern w:val="0"/>
          <w:sz w:val="32"/>
          <w:szCs w:val="32"/>
        </w:rPr>
        <w:t>）</w:t>
      </w:r>
    </w:p>
    <w:p w:rsidR="003B2C8B" w:rsidRPr="00651E3A" w:rsidRDefault="000546F5" w:rsidP="00651E3A">
      <w:pPr>
        <w:ind w:firstLineChars="200" w:firstLine="640"/>
        <w:rPr>
          <w:rFonts w:ascii="仿宋_GB2312" w:eastAsia="仿宋_GB2312" w:hint="eastAsia"/>
          <w:sz w:val="32"/>
          <w:szCs w:val="32"/>
        </w:rPr>
      </w:pPr>
    </w:p>
    <w:sectPr w:rsidR="003B2C8B" w:rsidRPr="00651E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6F5" w:rsidRDefault="000546F5" w:rsidP="00651E3A">
      <w:r>
        <w:separator/>
      </w:r>
    </w:p>
  </w:endnote>
  <w:endnote w:type="continuationSeparator" w:id="0">
    <w:p w:rsidR="000546F5" w:rsidRDefault="000546F5" w:rsidP="00651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6F5" w:rsidRDefault="000546F5" w:rsidP="00651E3A">
      <w:r>
        <w:separator/>
      </w:r>
    </w:p>
  </w:footnote>
  <w:footnote w:type="continuationSeparator" w:id="0">
    <w:p w:rsidR="000546F5" w:rsidRDefault="000546F5" w:rsidP="00651E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E20"/>
    <w:rsid w:val="000546F5"/>
    <w:rsid w:val="004B5B6E"/>
    <w:rsid w:val="0057497C"/>
    <w:rsid w:val="00651E3A"/>
    <w:rsid w:val="00D07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51E3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1E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51E3A"/>
    <w:rPr>
      <w:sz w:val="18"/>
      <w:szCs w:val="18"/>
    </w:rPr>
  </w:style>
  <w:style w:type="paragraph" w:styleId="a4">
    <w:name w:val="footer"/>
    <w:basedOn w:val="a"/>
    <w:link w:val="Char0"/>
    <w:uiPriority w:val="99"/>
    <w:unhideWhenUsed/>
    <w:rsid w:val="00651E3A"/>
    <w:pPr>
      <w:tabs>
        <w:tab w:val="center" w:pos="4153"/>
        <w:tab w:val="right" w:pos="8306"/>
      </w:tabs>
      <w:snapToGrid w:val="0"/>
      <w:jc w:val="left"/>
    </w:pPr>
    <w:rPr>
      <w:sz w:val="18"/>
      <w:szCs w:val="18"/>
    </w:rPr>
  </w:style>
  <w:style w:type="character" w:customStyle="1" w:styleId="Char0">
    <w:name w:val="页脚 Char"/>
    <w:basedOn w:val="a0"/>
    <w:link w:val="a4"/>
    <w:uiPriority w:val="99"/>
    <w:rsid w:val="00651E3A"/>
    <w:rPr>
      <w:sz w:val="18"/>
      <w:szCs w:val="18"/>
    </w:rPr>
  </w:style>
  <w:style w:type="character" w:customStyle="1" w:styleId="1Char">
    <w:name w:val="标题 1 Char"/>
    <w:basedOn w:val="a0"/>
    <w:link w:val="1"/>
    <w:uiPriority w:val="9"/>
    <w:rsid w:val="00651E3A"/>
    <w:rPr>
      <w:rFonts w:ascii="宋体" w:eastAsia="宋体" w:hAnsi="宋体" w:cs="宋体"/>
      <w:b/>
      <w:bCs/>
      <w:kern w:val="36"/>
      <w:sz w:val="48"/>
      <w:szCs w:val="48"/>
    </w:rPr>
  </w:style>
  <w:style w:type="paragraph" w:styleId="a5">
    <w:name w:val="Normal (Web)"/>
    <w:basedOn w:val="a"/>
    <w:uiPriority w:val="99"/>
    <w:semiHidden/>
    <w:unhideWhenUsed/>
    <w:rsid w:val="00651E3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51E3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51E3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1E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51E3A"/>
    <w:rPr>
      <w:sz w:val="18"/>
      <w:szCs w:val="18"/>
    </w:rPr>
  </w:style>
  <w:style w:type="paragraph" w:styleId="a4">
    <w:name w:val="footer"/>
    <w:basedOn w:val="a"/>
    <w:link w:val="Char0"/>
    <w:uiPriority w:val="99"/>
    <w:unhideWhenUsed/>
    <w:rsid w:val="00651E3A"/>
    <w:pPr>
      <w:tabs>
        <w:tab w:val="center" w:pos="4153"/>
        <w:tab w:val="right" w:pos="8306"/>
      </w:tabs>
      <w:snapToGrid w:val="0"/>
      <w:jc w:val="left"/>
    </w:pPr>
    <w:rPr>
      <w:sz w:val="18"/>
      <w:szCs w:val="18"/>
    </w:rPr>
  </w:style>
  <w:style w:type="character" w:customStyle="1" w:styleId="Char0">
    <w:name w:val="页脚 Char"/>
    <w:basedOn w:val="a0"/>
    <w:link w:val="a4"/>
    <w:uiPriority w:val="99"/>
    <w:rsid w:val="00651E3A"/>
    <w:rPr>
      <w:sz w:val="18"/>
      <w:szCs w:val="18"/>
    </w:rPr>
  </w:style>
  <w:style w:type="character" w:customStyle="1" w:styleId="1Char">
    <w:name w:val="标题 1 Char"/>
    <w:basedOn w:val="a0"/>
    <w:link w:val="1"/>
    <w:uiPriority w:val="9"/>
    <w:rsid w:val="00651E3A"/>
    <w:rPr>
      <w:rFonts w:ascii="宋体" w:eastAsia="宋体" w:hAnsi="宋体" w:cs="宋体"/>
      <w:b/>
      <w:bCs/>
      <w:kern w:val="36"/>
      <w:sz w:val="48"/>
      <w:szCs w:val="48"/>
    </w:rPr>
  </w:style>
  <w:style w:type="paragraph" w:styleId="a5">
    <w:name w:val="Normal (Web)"/>
    <w:basedOn w:val="a"/>
    <w:uiPriority w:val="99"/>
    <w:semiHidden/>
    <w:unhideWhenUsed/>
    <w:rsid w:val="00651E3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51E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219708">
      <w:bodyDiv w:val="1"/>
      <w:marLeft w:val="0"/>
      <w:marRight w:val="0"/>
      <w:marTop w:val="0"/>
      <w:marBottom w:val="0"/>
      <w:divBdr>
        <w:top w:val="none" w:sz="0" w:space="0" w:color="auto"/>
        <w:left w:val="none" w:sz="0" w:space="0" w:color="auto"/>
        <w:bottom w:val="none" w:sz="0" w:space="0" w:color="auto"/>
        <w:right w:val="none" w:sz="0" w:space="0" w:color="auto"/>
      </w:divBdr>
    </w:div>
    <w:div w:id="35265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梅英婷</dc:creator>
  <cp:keywords/>
  <dc:description/>
  <cp:lastModifiedBy>梅英婷</cp:lastModifiedBy>
  <cp:revision>2</cp:revision>
  <dcterms:created xsi:type="dcterms:W3CDTF">2021-12-06T03:00:00Z</dcterms:created>
  <dcterms:modified xsi:type="dcterms:W3CDTF">2021-12-06T03:01:00Z</dcterms:modified>
</cp:coreProperties>
</file>